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23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9A08D3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9A08D3" w:rsidRDefault="009A08D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816B23" w:rsidRPr="00B707D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23" w:rsidRPr="005413F9" w:rsidRDefault="00816B23" w:rsidP="0081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16B23" w:rsidRPr="00B707D9" w:rsidRDefault="00816B23" w:rsidP="00816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B23" w:rsidRPr="00816B23" w:rsidRDefault="00816B23" w:rsidP="00816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2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377E">
        <w:rPr>
          <w:rFonts w:ascii="Times New Roman" w:hAnsi="Times New Roman" w:cs="Times New Roman"/>
          <w:b/>
          <w:sz w:val="28"/>
          <w:szCs w:val="28"/>
        </w:rPr>
        <w:t>10</w:t>
      </w:r>
      <w:r w:rsidR="005B39AB">
        <w:rPr>
          <w:rFonts w:ascii="Times New Roman" w:hAnsi="Times New Roman" w:cs="Times New Roman"/>
          <w:b/>
          <w:sz w:val="28"/>
          <w:szCs w:val="28"/>
        </w:rPr>
        <w:t>.04.2025</w:t>
      </w:r>
      <w:r w:rsidR="00AF2A4F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816B23">
        <w:rPr>
          <w:rFonts w:ascii="Times New Roman" w:hAnsi="Times New Roman" w:cs="Times New Roman"/>
          <w:b/>
          <w:sz w:val="28"/>
          <w:szCs w:val="28"/>
        </w:rPr>
        <w:tab/>
      </w:r>
      <w:r w:rsidRPr="00816B23">
        <w:rPr>
          <w:rFonts w:ascii="Times New Roman" w:hAnsi="Times New Roman" w:cs="Times New Roman"/>
          <w:b/>
          <w:sz w:val="28"/>
          <w:szCs w:val="28"/>
        </w:rPr>
        <w:tab/>
      </w:r>
      <w:r w:rsidRPr="00816B2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816B23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816B23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16B23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 w:rsidR="005D377E">
        <w:rPr>
          <w:rFonts w:ascii="Times New Roman" w:hAnsi="Times New Roman" w:cs="Times New Roman"/>
          <w:b/>
          <w:sz w:val="28"/>
          <w:szCs w:val="28"/>
        </w:rPr>
        <w:t>11</w:t>
      </w:r>
    </w:p>
    <w:p w:rsidR="00816B23" w:rsidRPr="00816B23" w:rsidRDefault="00816B23" w:rsidP="00816B23">
      <w:pPr>
        <w:tabs>
          <w:tab w:val="left" w:pos="2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B23">
        <w:rPr>
          <w:rFonts w:ascii="Times New Roman" w:hAnsi="Times New Roman" w:cs="Times New Roman"/>
          <w:b/>
          <w:sz w:val="24"/>
          <w:szCs w:val="24"/>
        </w:rPr>
        <w:t>с. Дуляпино</w:t>
      </w:r>
    </w:p>
    <w:p w:rsidR="00AA67A6" w:rsidRPr="00816B23" w:rsidRDefault="00A83304" w:rsidP="00816B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         </w:t>
      </w:r>
      <w:r w:rsidR="000C5A6B"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:rsidR="007143FE" w:rsidRPr="0025526B" w:rsidRDefault="00AF2A4F" w:rsidP="00AA67A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 выборе проектов на 2025</w:t>
      </w:r>
      <w:r w:rsidR="008241F3" w:rsidRPr="008241F3">
        <w:rPr>
          <w:rFonts w:ascii="Times New Roman" w:hAnsi="Times New Roman" w:cs="Times New Roman"/>
          <w:b/>
          <w:bCs/>
          <w:sz w:val="28"/>
          <w:szCs w:val="24"/>
        </w:rPr>
        <w:t xml:space="preserve"> год в рамках благоустройства территорий, основанных на местных инициативах</w:t>
      </w:r>
      <w:r w:rsidR="00B31E11" w:rsidRPr="00B31E11">
        <w:t xml:space="preserve"> </w:t>
      </w:r>
      <w:r w:rsidR="00B31E11" w:rsidRPr="00B31E11">
        <w:rPr>
          <w:rFonts w:ascii="Times New Roman" w:hAnsi="Times New Roman" w:cs="Times New Roman"/>
          <w:b/>
          <w:bCs/>
          <w:sz w:val="28"/>
          <w:szCs w:val="24"/>
        </w:rPr>
        <w:t>в номинации «Светлый двор»</w:t>
      </w:r>
    </w:p>
    <w:p w:rsidR="007143FE" w:rsidRDefault="007143FE" w:rsidP="00511372">
      <w:pPr>
        <w:pStyle w:val="21"/>
        <w:ind w:firstLine="709"/>
      </w:pPr>
      <w:r w:rsidRPr="0025526B">
        <w:t>Руководствуясь Федеральным Законом «Об общих принципах местного самоуправления в Российской Федерации» от 6 октября 2003 года №131 – ФЗ</w:t>
      </w:r>
      <w:r w:rsidR="00230B37" w:rsidRPr="0025526B">
        <w:t>,</w:t>
      </w:r>
      <w:r w:rsidRPr="0025526B">
        <w:t xml:space="preserve"> Совет Дуляпинского сельского </w:t>
      </w:r>
      <w:proofErr w:type="gramStart"/>
      <w:r w:rsidRPr="0025526B">
        <w:t>поселения  решил</w:t>
      </w:r>
      <w:proofErr w:type="gramEnd"/>
      <w:r w:rsidRPr="0025526B">
        <w:t>:</w:t>
      </w:r>
    </w:p>
    <w:p w:rsidR="00500982" w:rsidRPr="0025526B" w:rsidRDefault="00500982" w:rsidP="00511372">
      <w:pPr>
        <w:pStyle w:val="21"/>
        <w:ind w:firstLine="709"/>
      </w:pPr>
    </w:p>
    <w:p w:rsidR="008241F3" w:rsidRDefault="00500982" w:rsidP="00511372">
      <w:pPr>
        <w:pStyle w:val="21"/>
        <w:ind w:firstLine="709"/>
      </w:pPr>
      <w:r>
        <w:t xml:space="preserve">1. </w:t>
      </w:r>
      <w:r w:rsidR="005B39AB">
        <w:t>Выбрать 1</w:t>
      </w:r>
      <w:r w:rsidR="008241F3">
        <w:t xml:space="preserve"> пр</w:t>
      </w:r>
      <w:r w:rsidR="005B39AB">
        <w:t>оект</w:t>
      </w:r>
      <w:r w:rsidR="00AF2A4F">
        <w:t xml:space="preserve"> для благоустройства в 2025</w:t>
      </w:r>
      <w:r w:rsidR="008241F3">
        <w:t xml:space="preserve"> году</w:t>
      </w:r>
      <w:r w:rsidR="005B39AB">
        <w:t xml:space="preserve"> в номинации «Светлый двор»</w:t>
      </w:r>
      <w:r w:rsidR="008241F3">
        <w:t>:</w:t>
      </w:r>
    </w:p>
    <w:p w:rsidR="00230B37" w:rsidRDefault="008241F3" w:rsidP="005B39AB">
      <w:pPr>
        <w:pStyle w:val="21"/>
        <w:ind w:firstLine="709"/>
      </w:pPr>
      <w:r>
        <w:t xml:space="preserve">    </w:t>
      </w:r>
      <w:r w:rsidRPr="00153C13">
        <w:t xml:space="preserve">- </w:t>
      </w:r>
      <w:r w:rsidR="00AC0B92" w:rsidRPr="00153C13">
        <w:t>«</w:t>
      </w:r>
      <w:r w:rsidR="00402F02" w:rsidRPr="00402F02">
        <w:rPr>
          <w:rFonts w:eastAsia="Calibri"/>
          <w:szCs w:val="28"/>
          <w:lang w:eastAsia="en-US" w:bidi="ru-RU"/>
        </w:rPr>
        <w:t>Благоустройство общественной территории: устройство линии уличного освещения возле пруда, расположенного по адресу: Ивановская область, Фурмановский район, с. Дуляпино, ул. Коммунистическая д. 1 (II этап)</w:t>
      </w:r>
      <w:bookmarkStart w:id="0" w:name="_GoBack"/>
      <w:bookmarkEnd w:id="0"/>
      <w:r w:rsidR="00AC0B92" w:rsidRPr="00153C13">
        <w:t>»</w:t>
      </w:r>
      <w:r w:rsidR="005B39AB">
        <w:t>.</w:t>
      </w:r>
    </w:p>
    <w:p w:rsidR="008241F3" w:rsidRPr="0025526B" w:rsidRDefault="008241F3" w:rsidP="00511372">
      <w:pPr>
        <w:pStyle w:val="21"/>
        <w:ind w:firstLine="709"/>
      </w:pPr>
    </w:p>
    <w:p w:rsidR="008241F3" w:rsidRPr="008241F3" w:rsidRDefault="00500982" w:rsidP="008241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8241F3" w:rsidRPr="008241F3">
        <w:rPr>
          <w:rFonts w:ascii="Times New Roman" w:hAnsi="Times New Roman" w:cs="Times New Roman"/>
          <w:sz w:val="28"/>
          <w:szCs w:val="24"/>
        </w:rPr>
        <w:t>Обнародовать данное решение в установленном порядке.</w:t>
      </w:r>
    </w:p>
    <w:p w:rsidR="00816B23" w:rsidRDefault="00816B23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982" w:rsidRDefault="00500982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5A3" w:rsidRPr="00816B23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16B23">
        <w:rPr>
          <w:rFonts w:ascii="Times New Roman" w:hAnsi="Times New Roman" w:cs="Times New Roman"/>
          <w:b/>
          <w:sz w:val="28"/>
        </w:rPr>
        <w:t>Председатель</w:t>
      </w:r>
    </w:p>
    <w:p w:rsidR="00A855A3" w:rsidRPr="00816B23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16B23">
        <w:rPr>
          <w:rFonts w:ascii="Times New Roman" w:hAnsi="Times New Roman" w:cs="Times New Roman"/>
          <w:b/>
          <w:sz w:val="28"/>
        </w:rPr>
        <w:t xml:space="preserve">Совета Дуляпинского сельского поселения </w:t>
      </w:r>
    </w:p>
    <w:p w:rsidR="00A855A3" w:rsidRPr="00816B23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16B23">
        <w:rPr>
          <w:rFonts w:ascii="Times New Roman" w:hAnsi="Times New Roman" w:cs="Times New Roman"/>
          <w:b/>
          <w:sz w:val="28"/>
        </w:rPr>
        <w:t xml:space="preserve">Фурмановского муниципального района                   </w:t>
      </w:r>
      <w:r w:rsidR="00816B23">
        <w:rPr>
          <w:rFonts w:ascii="Times New Roman" w:hAnsi="Times New Roman" w:cs="Times New Roman"/>
          <w:b/>
          <w:sz w:val="28"/>
        </w:rPr>
        <w:t xml:space="preserve">  </w:t>
      </w:r>
      <w:r w:rsidRPr="00816B23">
        <w:rPr>
          <w:rFonts w:ascii="Times New Roman" w:hAnsi="Times New Roman" w:cs="Times New Roman"/>
          <w:b/>
          <w:sz w:val="28"/>
        </w:rPr>
        <w:t xml:space="preserve">          М.Ю. Голубева</w:t>
      </w:r>
    </w:p>
    <w:p w:rsidR="00AA67A6" w:rsidRPr="00816B23" w:rsidRDefault="00AA67A6" w:rsidP="007143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982" w:rsidRPr="00816B23" w:rsidRDefault="00500982" w:rsidP="007143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3FE" w:rsidRPr="00816B23" w:rsidRDefault="00A855A3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16B23">
        <w:rPr>
          <w:rFonts w:ascii="Times New Roman" w:hAnsi="Times New Roman" w:cs="Times New Roman"/>
          <w:b/>
          <w:sz w:val="28"/>
          <w:szCs w:val="24"/>
        </w:rPr>
        <w:t>Глава</w:t>
      </w:r>
      <w:r w:rsidR="007143FE" w:rsidRPr="00816B23">
        <w:rPr>
          <w:rFonts w:ascii="Times New Roman" w:hAnsi="Times New Roman" w:cs="Times New Roman"/>
          <w:b/>
          <w:sz w:val="28"/>
          <w:szCs w:val="24"/>
        </w:rPr>
        <w:t xml:space="preserve"> Дуляпинского сельского поселения                        </w:t>
      </w:r>
      <w:r w:rsidRPr="00816B23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816B23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8F655C" w:rsidRPr="00816B23">
        <w:rPr>
          <w:rFonts w:ascii="Times New Roman" w:hAnsi="Times New Roman" w:cs="Times New Roman"/>
          <w:b/>
          <w:sz w:val="28"/>
          <w:szCs w:val="24"/>
        </w:rPr>
        <w:t>В.В. Демин</w:t>
      </w:r>
    </w:p>
    <w:p w:rsidR="007143FE" w:rsidRPr="00816B23" w:rsidRDefault="007143FE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16B23">
        <w:rPr>
          <w:rFonts w:ascii="Times New Roman" w:hAnsi="Times New Roman" w:cs="Times New Roman"/>
          <w:b/>
          <w:sz w:val="28"/>
          <w:szCs w:val="24"/>
        </w:rPr>
        <w:t>Фурмановского муниципального района</w:t>
      </w:r>
    </w:p>
    <w:p w:rsidR="005A5FE0" w:rsidRPr="008241F3" w:rsidRDefault="007143FE" w:rsidP="008241F3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816B23">
        <w:rPr>
          <w:rFonts w:ascii="Times New Roman" w:hAnsi="Times New Roman" w:cs="Times New Roman"/>
          <w:b/>
          <w:sz w:val="28"/>
          <w:szCs w:val="24"/>
        </w:rPr>
        <w:t>Ивановской области</w:t>
      </w:r>
    </w:p>
    <w:sectPr w:rsidR="005A5FE0" w:rsidRPr="008241F3" w:rsidSect="0009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202"/>
    <w:multiLevelType w:val="hybridMultilevel"/>
    <w:tmpl w:val="96B6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6B29"/>
    <w:multiLevelType w:val="hybridMultilevel"/>
    <w:tmpl w:val="3474C88E"/>
    <w:lvl w:ilvl="0" w:tplc="551C6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270DD"/>
    <w:multiLevelType w:val="hybridMultilevel"/>
    <w:tmpl w:val="0BDC7CC2"/>
    <w:lvl w:ilvl="0" w:tplc="F110A5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C1136"/>
    <w:multiLevelType w:val="hybridMultilevel"/>
    <w:tmpl w:val="0EC0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F47"/>
    <w:rsid w:val="00031B32"/>
    <w:rsid w:val="00035A03"/>
    <w:rsid w:val="000434C5"/>
    <w:rsid w:val="0006069E"/>
    <w:rsid w:val="00067108"/>
    <w:rsid w:val="00090D6F"/>
    <w:rsid w:val="000C5843"/>
    <w:rsid w:val="000C5A6B"/>
    <w:rsid w:val="00103F4F"/>
    <w:rsid w:val="00153C13"/>
    <w:rsid w:val="00197099"/>
    <w:rsid w:val="001F05AC"/>
    <w:rsid w:val="00230B37"/>
    <w:rsid w:val="0025526B"/>
    <w:rsid w:val="002767ED"/>
    <w:rsid w:val="003B6398"/>
    <w:rsid w:val="003E2B4B"/>
    <w:rsid w:val="00402F02"/>
    <w:rsid w:val="0040392D"/>
    <w:rsid w:val="00500982"/>
    <w:rsid w:val="0050212F"/>
    <w:rsid w:val="00511372"/>
    <w:rsid w:val="00564E82"/>
    <w:rsid w:val="005718D0"/>
    <w:rsid w:val="005A06C6"/>
    <w:rsid w:val="005A5FE0"/>
    <w:rsid w:val="005B39AB"/>
    <w:rsid w:val="005D377E"/>
    <w:rsid w:val="00624439"/>
    <w:rsid w:val="007143FE"/>
    <w:rsid w:val="007B4BCA"/>
    <w:rsid w:val="00816B23"/>
    <w:rsid w:val="008241F3"/>
    <w:rsid w:val="00826621"/>
    <w:rsid w:val="0088446B"/>
    <w:rsid w:val="00893BB4"/>
    <w:rsid w:val="008A1D42"/>
    <w:rsid w:val="008A37C6"/>
    <w:rsid w:val="008D3641"/>
    <w:rsid w:val="008F655C"/>
    <w:rsid w:val="009A08D3"/>
    <w:rsid w:val="009D78C7"/>
    <w:rsid w:val="00A34CCA"/>
    <w:rsid w:val="00A61C17"/>
    <w:rsid w:val="00A83304"/>
    <w:rsid w:val="00A83F40"/>
    <w:rsid w:val="00A855A3"/>
    <w:rsid w:val="00AA67A6"/>
    <w:rsid w:val="00AC0B92"/>
    <w:rsid w:val="00AF2A4F"/>
    <w:rsid w:val="00B31E11"/>
    <w:rsid w:val="00C03F47"/>
    <w:rsid w:val="00D004F9"/>
    <w:rsid w:val="00D016C6"/>
    <w:rsid w:val="00D43A48"/>
    <w:rsid w:val="00DE2E60"/>
    <w:rsid w:val="00DF0C68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6C7B8-B33D-44CF-82ED-52CBF568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F"/>
  </w:style>
  <w:style w:type="paragraph" w:styleId="2">
    <w:name w:val="heading 2"/>
    <w:basedOn w:val="a"/>
    <w:link w:val="20"/>
    <w:uiPriority w:val="9"/>
    <w:qFormat/>
    <w:rsid w:val="00A8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3304"/>
  </w:style>
  <w:style w:type="paragraph" w:customStyle="1" w:styleId="a00">
    <w:name w:val="a0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304"/>
    <w:rPr>
      <w:b/>
      <w:bCs/>
    </w:rPr>
  </w:style>
  <w:style w:type="paragraph" w:styleId="a4">
    <w:name w:val="Normal (Web)"/>
    <w:basedOn w:val="a"/>
    <w:uiPriority w:val="99"/>
    <w:semiHidden/>
    <w:unhideWhenUsed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18D0"/>
    <w:pPr>
      <w:ind w:left="720"/>
      <w:contextualSpacing/>
    </w:pPr>
  </w:style>
  <w:style w:type="paragraph" w:styleId="21">
    <w:name w:val="Body Text 2"/>
    <w:basedOn w:val="a"/>
    <w:link w:val="22"/>
    <w:unhideWhenUsed/>
    <w:rsid w:val="00714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143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1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816B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16B23"/>
  </w:style>
  <w:style w:type="paragraph" w:styleId="a9">
    <w:name w:val="Body Text"/>
    <w:basedOn w:val="a"/>
    <w:link w:val="aa"/>
    <w:uiPriority w:val="99"/>
    <w:semiHidden/>
    <w:unhideWhenUsed/>
    <w:rsid w:val="00816B2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42</cp:revision>
  <cp:lastPrinted>2023-02-17T06:27:00Z</cp:lastPrinted>
  <dcterms:created xsi:type="dcterms:W3CDTF">2020-01-30T07:53:00Z</dcterms:created>
  <dcterms:modified xsi:type="dcterms:W3CDTF">2025-04-15T12:54:00Z</dcterms:modified>
</cp:coreProperties>
</file>