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82" w:rsidRDefault="004B6282" w:rsidP="004B6282">
      <w:pPr>
        <w:jc w:val="center"/>
        <w:rPr>
          <w:b/>
        </w:rPr>
      </w:pPr>
    </w:p>
    <w:p w:rsidR="004B6282" w:rsidRDefault="004B6282" w:rsidP="004B62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4B6282" w:rsidRDefault="004B6282" w:rsidP="004B62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4B6282" w:rsidRDefault="004B6282" w:rsidP="004B62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ДУЛЯПИНСКОГО СЕЛЬСКОГО ПОСЕЛЕНИЯ </w:t>
      </w:r>
    </w:p>
    <w:p w:rsidR="004B6282" w:rsidRDefault="004B6282" w:rsidP="004B62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ФУРМАНОВСКОГО МУНИЦИПАЛЬНОГО РАЙОНА </w:t>
      </w:r>
    </w:p>
    <w:p w:rsidR="004B6282" w:rsidRDefault="004B6282" w:rsidP="004B62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</w:t>
      </w:r>
    </w:p>
    <w:p w:rsidR="004B6282" w:rsidRDefault="004B6282" w:rsidP="004B6282"/>
    <w:p w:rsidR="004B6282" w:rsidRDefault="004B6282" w:rsidP="004B62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B6282" w:rsidRDefault="004B6282" w:rsidP="004B6282">
      <w:pPr>
        <w:jc w:val="center"/>
      </w:pPr>
    </w:p>
    <w:p w:rsidR="004B6282" w:rsidRDefault="004B6282" w:rsidP="004B6282"/>
    <w:p w:rsidR="004B6282" w:rsidRPr="001105F2" w:rsidRDefault="0043711B" w:rsidP="004B6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03.06</w:t>
      </w:r>
      <w:r w:rsidR="00283D0B" w:rsidRPr="001105F2">
        <w:rPr>
          <w:b/>
          <w:bCs/>
          <w:sz w:val="28"/>
          <w:szCs w:val="28"/>
        </w:rPr>
        <w:t>.2024 г.</w:t>
      </w:r>
      <w:r w:rsidR="004B6282" w:rsidRPr="001105F2">
        <w:rPr>
          <w:b/>
          <w:bCs/>
          <w:sz w:val="28"/>
          <w:szCs w:val="28"/>
        </w:rPr>
        <w:t xml:space="preserve">                       </w:t>
      </w:r>
      <w:r w:rsidR="001105F2">
        <w:rPr>
          <w:b/>
          <w:bCs/>
          <w:sz w:val="28"/>
          <w:szCs w:val="28"/>
        </w:rPr>
        <w:t xml:space="preserve">           </w:t>
      </w:r>
      <w:r w:rsidR="004B6282" w:rsidRPr="001105F2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                           № 31</w:t>
      </w:r>
    </w:p>
    <w:p w:rsidR="004B6282" w:rsidRDefault="004B6282" w:rsidP="004B6282">
      <w:pPr>
        <w:jc w:val="center"/>
        <w:rPr>
          <w:b/>
          <w:bCs/>
        </w:rPr>
      </w:pPr>
    </w:p>
    <w:p w:rsidR="004B6282" w:rsidRDefault="004B6282" w:rsidP="004B6282">
      <w:pPr>
        <w:jc w:val="center"/>
        <w:rPr>
          <w:b/>
          <w:bCs/>
        </w:rPr>
      </w:pPr>
      <w:r>
        <w:rPr>
          <w:b/>
          <w:bCs/>
        </w:rPr>
        <w:t>с. Дуляпино</w:t>
      </w:r>
    </w:p>
    <w:p w:rsidR="004B6282" w:rsidRDefault="004B6282" w:rsidP="004B6282"/>
    <w:p w:rsidR="004B6282" w:rsidRPr="001105F2" w:rsidRDefault="00283D0B" w:rsidP="004B6282">
      <w:pPr>
        <w:jc w:val="both"/>
        <w:rPr>
          <w:b/>
          <w:sz w:val="28"/>
          <w:szCs w:val="28"/>
        </w:rPr>
      </w:pPr>
      <w:r w:rsidRPr="001105F2">
        <w:rPr>
          <w:b/>
          <w:sz w:val="28"/>
          <w:szCs w:val="28"/>
        </w:rPr>
        <w:t xml:space="preserve">О внесении изменений в </w:t>
      </w:r>
      <w:r w:rsidRPr="001105F2">
        <w:rPr>
          <w:b/>
          <w:bCs/>
          <w:sz w:val="28"/>
          <w:szCs w:val="28"/>
        </w:rPr>
        <w:t>постановление ад</w:t>
      </w:r>
      <w:r w:rsidR="0043711B">
        <w:rPr>
          <w:b/>
          <w:bCs/>
          <w:sz w:val="28"/>
          <w:szCs w:val="28"/>
        </w:rPr>
        <w:t>министрации от 12.01.2024 г. №3</w:t>
      </w:r>
      <w:r w:rsidRPr="001105F2">
        <w:rPr>
          <w:b/>
          <w:bCs/>
          <w:sz w:val="28"/>
          <w:szCs w:val="28"/>
        </w:rPr>
        <w:t xml:space="preserve"> «</w:t>
      </w:r>
      <w:r w:rsidR="0043711B" w:rsidRPr="0043711B">
        <w:rPr>
          <w:b/>
          <w:sz w:val="28"/>
          <w:szCs w:val="28"/>
        </w:rPr>
        <w:t>О закладке и ведении новых электронных похозяйственных книг учета личных подсобных хозяйств на период 2024-2028  гг.</w:t>
      </w:r>
      <w:r w:rsidRPr="001105F2">
        <w:rPr>
          <w:b/>
          <w:sz w:val="28"/>
          <w:szCs w:val="28"/>
        </w:rPr>
        <w:t>»</w:t>
      </w:r>
    </w:p>
    <w:p w:rsidR="004B6282" w:rsidRPr="001105F2" w:rsidRDefault="004B6282" w:rsidP="004B6282">
      <w:pPr>
        <w:rPr>
          <w:sz w:val="28"/>
          <w:szCs w:val="28"/>
        </w:rPr>
      </w:pPr>
    </w:p>
    <w:p w:rsidR="004B6282" w:rsidRPr="0043711B" w:rsidRDefault="0043711B" w:rsidP="0043711B">
      <w:pPr>
        <w:spacing w:line="252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43711B">
        <w:rPr>
          <w:bCs/>
          <w:sz w:val="28"/>
          <w:szCs w:val="28"/>
        </w:rPr>
        <w:t>В соответствии со ст. 8 Федерального закона от 07.07.2003 года № 112-ФЗ</w:t>
      </w:r>
      <w:r>
        <w:rPr>
          <w:b/>
          <w:bCs/>
          <w:sz w:val="28"/>
          <w:szCs w:val="28"/>
        </w:rPr>
        <w:t xml:space="preserve"> </w:t>
      </w:r>
      <w:r w:rsidRPr="0043711B">
        <w:rPr>
          <w:bCs/>
          <w:sz w:val="28"/>
          <w:szCs w:val="28"/>
        </w:rPr>
        <w:t>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похозяйственных книг» и в целях учета личных подсобных хозяйств на территории муниципального образования – Дуляпинское сельское</w:t>
      </w:r>
      <w:proofErr w:type="gramEnd"/>
      <w:r w:rsidRPr="0043711B">
        <w:rPr>
          <w:bCs/>
          <w:sz w:val="28"/>
          <w:szCs w:val="28"/>
        </w:rPr>
        <w:t xml:space="preserve"> поселение Фурмановского муниципального района Ивановской области, администрация Дуляпинского сельского поселения</w:t>
      </w:r>
      <w:r>
        <w:rPr>
          <w:bCs/>
          <w:sz w:val="28"/>
          <w:szCs w:val="28"/>
        </w:rPr>
        <w:t>, на основании экспертного заключения Аппарата Правительства Ивановской области от 03.05.2024 г. №822</w:t>
      </w:r>
      <w:r>
        <w:rPr>
          <w:b/>
          <w:bCs/>
          <w:sz w:val="28"/>
          <w:szCs w:val="28"/>
        </w:rPr>
        <w:t xml:space="preserve">  </w:t>
      </w:r>
      <w:r w:rsidR="004B6282" w:rsidRPr="001105F2">
        <w:rPr>
          <w:b/>
          <w:bCs/>
          <w:spacing w:val="20"/>
          <w:sz w:val="28"/>
          <w:szCs w:val="28"/>
        </w:rPr>
        <w:t>постановляет:</w:t>
      </w:r>
    </w:p>
    <w:p w:rsidR="001105F2" w:rsidRPr="001105F2" w:rsidRDefault="001105F2" w:rsidP="004B6282">
      <w:pPr>
        <w:spacing w:line="252" w:lineRule="auto"/>
        <w:ind w:firstLine="709"/>
        <w:jc w:val="both"/>
        <w:rPr>
          <w:b/>
          <w:bCs/>
          <w:spacing w:val="20"/>
          <w:sz w:val="28"/>
          <w:szCs w:val="28"/>
        </w:rPr>
      </w:pPr>
      <w:bookmarkStart w:id="0" w:name="_GoBack"/>
      <w:bookmarkEnd w:id="0"/>
    </w:p>
    <w:p w:rsidR="00906AAE" w:rsidRPr="001105F2" w:rsidRDefault="00283D0B" w:rsidP="0043711B">
      <w:pPr>
        <w:spacing w:line="252" w:lineRule="auto"/>
        <w:ind w:firstLine="709"/>
        <w:jc w:val="both"/>
        <w:rPr>
          <w:sz w:val="28"/>
          <w:szCs w:val="28"/>
        </w:rPr>
      </w:pPr>
      <w:r w:rsidRPr="001105F2">
        <w:rPr>
          <w:bCs/>
          <w:sz w:val="28"/>
          <w:szCs w:val="28"/>
        </w:rPr>
        <w:t xml:space="preserve">1. </w:t>
      </w:r>
      <w:r w:rsidR="0043711B">
        <w:rPr>
          <w:bCs/>
          <w:sz w:val="28"/>
          <w:szCs w:val="28"/>
        </w:rPr>
        <w:t>Исключить п.1 постановления и Приложение №1</w:t>
      </w:r>
      <w:r w:rsidR="00906AAE">
        <w:rPr>
          <w:bCs/>
          <w:sz w:val="28"/>
          <w:szCs w:val="28"/>
        </w:rPr>
        <w:t>.</w:t>
      </w:r>
    </w:p>
    <w:p w:rsidR="00283D0B" w:rsidRPr="001105F2" w:rsidRDefault="0043711B" w:rsidP="00283D0B">
      <w:pPr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83D0B" w:rsidRPr="001105F2">
        <w:rPr>
          <w:bCs/>
          <w:sz w:val="28"/>
          <w:szCs w:val="28"/>
        </w:rPr>
        <w:t>. Обнародовать настоящее постановление в установленном порядке.</w:t>
      </w:r>
    </w:p>
    <w:p w:rsidR="00283D0B" w:rsidRPr="001105F2" w:rsidRDefault="0043711B" w:rsidP="00283D0B">
      <w:pPr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83D0B" w:rsidRPr="001105F2">
        <w:rPr>
          <w:bCs/>
          <w:sz w:val="28"/>
          <w:szCs w:val="28"/>
        </w:rPr>
        <w:t xml:space="preserve">. </w:t>
      </w:r>
      <w:proofErr w:type="gramStart"/>
      <w:r w:rsidR="00283D0B" w:rsidRPr="001105F2">
        <w:rPr>
          <w:bCs/>
          <w:sz w:val="28"/>
          <w:szCs w:val="28"/>
        </w:rPr>
        <w:t>Контроль за</w:t>
      </w:r>
      <w:proofErr w:type="gramEnd"/>
      <w:r w:rsidR="00283D0B" w:rsidRPr="001105F2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83D0B" w:rsidRPr="001105F2" w:rsidRDefault="00283D0B" w:rsidP="00283D0B">
      <w:pPr>
        <w:jc w:val="both"/>
        <w:rPr>
          <w:b/>
          <w:bCs/>
          <w:sz w:val="28"/>
          <w:szCs w:val="28"/>
        </w:rPr>
      </w:pPr>
    </w:p>
    <w:p w:rsidR="00283D0B" w:rsidRDefault="001105F2" w:rsidP="00283D0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3711B" w:rsidRDefault="0043711B" w:rsidP="00283D0B">
      <w:pPr>
        <w:jc w:val="both"/>
        <w:rPr>
          <w:bCs/>
          <w:sz w:val="28"/>
          <w:szCs w:val="28"/>
        </w:rPr>
      </w:pPr>
    </w:p>
    <w:p w:rsidR="0043711B" w:rsidRPr="001105F2" w:rsidRDefault="0043711B" w:rsidP="00283D0B">
      <w:pPr>
        <w:jc w:val="both"/>
        <w:rPr>
          <w:bCs/>
          <w:sz w:val="28"/>
          <w:szCs w:val="28"/>
        </w:rPr>
      </w:pPr>
    </w:p>
    <w:p w:rsidR="00283D0B" w:rsidRPr="001105F2" w:rsidRDefault="00283D0B" w:rsidP="00283D0B">
      <w:pPr>
        <w:jc w:val="both"/>
        <w:rPr>
          <w:b/>
          <w:bCs/>
          <w:sz w:val="28"/>
          <w:szCs w:val="28"/>
        </w:rPr>
      </w:pPr>
    </w:p>
    <w:p w:rsidR="00283D0B" w:rsidRPr="001105F2" w:rsidRDefault="00283D0B" w:rsidP="00283D0B">
      <w:pPr>
        <w:jc w:val="both"/>
        <w:rPr>
          <w:b/>
          <w:bCs/>
          <w:sz w:val="28"/>
          <w:szCs w:val="28"/>
        </w:rPr>
      </w:pPr>
      <w:r w:rsidRPr="001105F2">
        <w:rPr>
          <w:b/>
          <w:bCs/>
          <w:sz w:val="28"/>
          <w:szCs w:val="28"/>
        </w:rPr>
        <w:t>Глава Дуляпинского  сельского поселения</w:t>
      </w:r>
    </w:p>
    <w:p w:rsidR="00283D0B" w:rsidRPr="001105F2" w:rsidRDefault="00283D0B" w:rsidP="00283D0B">
      <w:pPr>
        <w:jc w:val="both"/>
        <w:rPr>
          <w:b/>
          <w:bCs/>
          <w:sz w:val="28"/>
          <w:szCs w:val="28"/>
        </w:rPr>
      </w:pPr>
      <w:r w:rsidRPr="001105F2">
        <w:rPr>
          <w:b/>
          <w:bCs/>
          <w:sz w:val="28"/>
          <w:szCs w:val="28"/>
        </w:rPr>
        <w:t>Фурмановского муниципального района</w:t>
      </w:r>
    </w:p>
    <w:p w:rsidR="00283D0B" w:rsidRPr="001105F2" w:rsidRDefault="00283D0B" w:rsidP="00283D0B">
      <w:pPr>
        <w:jc w:val="both"/>
        <w:rPr>
          <w:b/>
          <w:bCs/>
          <w:sz w:val="28"/>
          <w:szCs w:val="28"/>
        </w:rPr>
      </w:pPr>
      <w:r w:rsidRPr="001105F2">
        <w:rPr>
          <w:b/>
          <w:bCs/>
          <w:sz w:val="28"/>
          <w:szCs w:val="28"/>
        </w:rPr>
        <w:t>Ивановской области</w:t>
      </w:r>
      <w:r w:rsidRPr="001105F2">
        <w:rPr>
          <w:b/>
          <w:bCs/>
          <w:sz w:val="28"/>
          <w:szCs w:val="28"/>
        </w:rPr>
        <w:tab/>
      </w:r>
      <w:r w:rsidRPr="001105F2">
        <w:rPr>
          <w:b/>
          <w:bCs/>
          <w:sz w:val="28"/>
          <w:szCs w:val="28"/>
        </w:rPr>
        <w:tab/>
        <w:t xml:space="preserve">                         </w:t>
      </w:r>
      <w:r w:rsidR="001105F2" w:rsidRPr="001105F2">
        <w:rPr>
          <w:b/>
          <w:bCs/>
          <w:sz w:val="28"/>
          <w:szCs w:val="28"/>
        </w:rPr>
        <w:t xml:space="preserve">                                  </w:t>
      </w:r>
      <w:r w:rsidRPr="001105F2">
        <w:rPr>
          <w:b/>
          <w:bCs/>
          <w:sz w:val="28"/>
          <w:szCs w:val="28"/>
        </w:rPr>
        <w:t>В.В. Демин</w:t>
      </w:r>
    </w:p>
    <w:p w:rsidR="004B6282" w:rsidRDefault="004B6282" w:rsidP="004B6282">
      <w:pPr>
        <w:jc w:val="both"/>
      </w:pPr>
    </w:p>
    <w:sectPr w:rsidR="004B6282" w:rsidSect="00937779">
      <w:pgSz w:w="11906" w:h="16838" w:code="9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EF"/>
    <w:rsid w:val="001105F2"/>
    <w:rsid w:val="001C26B9"/>
    <w:rsid w:val="00283D0B"/>
    <w:rsid w:val="002A30EF"/>
    <w:rsid w:val="0043711B"/>
    <w:rsid w:val="004B2E97"/>
    <w:rsid w:val="004B6282"/>
    <w:rsid w:val="0053758C"/>
    <w:rsid w:val="006B104A"/>
    <w:rsid w:val="00760E51"/>
    <w:rsid w:val="008033F3"/>
    <w:rsid w:val="008E7D8A"/>
    <w:rsid w:val="00906AAE"/>
    <w:rsid w:val="00961D13"/>
    <w:rsid w:val="00AB1948"/>
    <w:rsid w:val="00C93BC3"/>
    <w:rsid w:val="00E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6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B6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6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6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B6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2024-04-17T08:52:00Z</cp:lastPrinted>
  <dcterms:created xsi:type="dcterms:W3CDTF">2022-01-10T06:38:00Z</dcterms:created>
  <dcterms:modified xsi:type="dcterms:W3CDTF">2024-06-03T08:41:00Z</dcterms:modified>
</cp:coreProperties>
</file>