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 xml:space="preserve">ДУЛЯПИНСКОГО СЕЛЬСКОГО ПОСЕЛЕНИЯ </w:t>
      </w:r>
    </w:p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 xml:space="preserve">ФУРМАНОВСКОГО МУНИЦИПАЛЬНОГО РАЙОНА </w:t>
      </w:r>
    </w:p>
    <w:p w:rsidR="00236DDE" w:rsidRDefault="00236DDE" w:rsidP="00236DDE">
      <w:pPr>
        <w:jc w:val="center"/>
        <w:rPr>
          <w:szCs w:val="28"/>
        </w:rPr>
      </w:pPr>
      <w:r>
        <w:rPr>
          <w:szCs w:val="28"/>
        </w:rPr>
        <w:t>ИВАНОВСКОЙ ОБЛАСТИ</w:t>
      </w:r>
    </w:p>
    <w:p w:rsidR="00236DDE" w:rsidRDefault="00236DDE" w:rsidP="00236DDE">
      <w:pPr>
        <w:spacing w:line="360" w:lineRule="auto"/>
        <w:jc w:val="center"/>
        <w:rPr>
          <w:b/>
          <w:szCs w:val="28"/>
        </w:rPr>
      </w:pPr>
    </w:p>
    <w:p w:rsidR="00236DDE" w:rsidRDefault="00236DDE" w:rsidP="00236DDE">
      <w:pPr>
        <w:spacing w:line="36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36DDE" w:rsidRPr="00236DDE" w:rsidRDefault="00236DDE" w:rsidP="00236DDE">
      <w:pPr>
        <w:suppressAutoHyphens/>
        <w:spacing w:line="276" w:lineRule="auto"/>
        <w:jc w:val="center"/>
        <w:rPr>
          <w:sz w:val="24"/>
          <w:lang w:eastAsia="zh-CN"/>
        </w:rPr>
      </w:pPr>
      <w:r w:rsidRPr="00236DDE">
        <w:rPr>
          <w:sz w:val="24"/>
          <w:lang w:eastAsia="zh-CN"/>
        </w:rPr>
        <w:t xml:space="preserve">от 26.12.2018 </w:t>
      </w:r>
      <w:r>
        <w:rPr>
          <w:sz w:val="24"/>
          <w:lang w:eastAsia="zh-CN"/>
        </w:rPr>
        <w:t xml:space="preserve">   </w:t>
      </w:r>
      <w:r w:rsidRPr="00236DDE">
        <w:rPr>
          <w:sz w:val="24"/>
          <w:lang w:eastAsia="zh-CN"/>
        </w:rPr>
        <w:t xml:space="preserve"> №9</w:t>
      </w:r>
      <w:r w:rsidR="009A08AF">
        <w:rPr>
          <w:sz w:val="24"/>
          <w:lang w:eastAsia="zh-CN"/>
        </w:rPr>
        <w:t>3</w:t>
      </w:r>
    </w:p>
    <w:p w:rsidR="00236DDE" w:rsidRPr="00236DDE" w:rsidRDefault="00236DDE" w:rsidP="00236DDE">
      <w:pPr>
        <w:shd w:val="clear" w:color="auto" w:fill="FFFFFF"/>
        <w:jc w:val="center"/>
        <w:outlineLvl w:val="0"/>
        <w:rPr>
          <w:sz w:val="24"/>
          <w:lang w:eastAsia="zh-CN"/>
        </w:rPr>
      </w:pPr>
      <w:r w:rsidRPr="00236DDE">
        <w:rPr>
          <w:sz w:val="24"/>
          <w:lang w:eastAsia="zh-CN"/>
        </w:rPr>
        <w:t>с. Дуляпино</w:t>
      </w:r>
    </w:p>
    <w:p w:rsidR="00236DDE" w:rsidRDefault="00236DDE" w:rsidP="00236DDE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</w:p>
    <w:p w:rsidR="00BC6373" w:rsidRPr="009A08AF" w:rsidRDefault="009A08AF" w:rsidP="001C6AC4">
      <w:pPr>
        <w:spacing w:after="240"/>
        <w:jc w:val="both"/>
        <w:rPr>
          <w:b/>
          <w:bCs/>
          <w:smallCaps w:val="0"/>
          <w:color w:val="000000"/>
          <w:sz w:val="24"/>
        </w:rPr>
      </w:pPr>
      <w:r>
        <w:rPr>
          <w:b/>
          <w:bCs/>
          <w:smallCaps w:val="0"/>
          <w:color w:val="000000"/>
          <w:sz w:val="24"/>
        </w:rPr>
        <w:t>«Об обеспечении беспрепятственного проезда пожарной техники к месту пожара»</w:t>
      </w:r>
    </w:p>
    <w:p w:rsidR="009A08AF" w:rsidRDefault="009A08AF" w:rsidP="009A08A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A08AF">
        <w:t>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</w:t>
      </w:r>
      <w:r>
        <w:t xml:space="preserve"> </w:t>
      </w:r>
      <w:r w:rsidRPr="009A08AF">
        <w:t xml:space="preserve">администрация </w:t>
      </w:r>
      <w:r>
        <w:t>Дуляпинского сельского поселения,</w:t>
      </w:r>
    </w:p>
    <w:p w:rsidR="009A08AF" w:rsidRPr="009A08AF" w:rsidRDefault="009A08AF" w:rsidP="009A08A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9A08AF">
        <w:t>постановляет:</w:t>
      </w:r>
    </w:p>
    <w:p w:rsidR="009A08AF" w:rsidRDefault="009A08AF" w:rsidP="009A08A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9A08AF">
        <w:t xml:space="preserve">1.Утвердить прилагаемое Положение об обеспечении беспрепятственного проезда пожарной техники к месту пожара на территории </w:t>
      </w:r>
      <w:r>
        <w:t>Дуляпинского сельского поселения.</w:t>
      </w:r>
    </w:p>
    <w:p w:rsidR="009A08AF" w:rsidRPr="009A08AF" w:rsidRDefault="009A08AF" w:rsidP="009A08AF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2.Рекомендовать организациям, </w:t>
      </w:r>
      <w:r w:rsidRPr="009A08AF">
        <w:t xml:space="preserve">осуществляющим деятельность на территории </w:t>
      </w:r>
      <w:r>
        <w:t xml:space="preserve">Дуляпинского сельского поселения, </w:t>
      </w:r>
      <w:r w:rsidRPr="009A08AF">
        <w:t xml:space="preserve"> руководителям предприятий, учреждений и организаций независимо от их организационно правовых форм и форм собственности обеспечивать беспрепятственный проезд пожарной техники к месту пожара в пределах закрепленных и обслуживаемых территорий в соответствии с утвержденным Положением.</w:t>
      </w:r>
      <w:r w:rsidRPr="009A08AF">
        <w:rPr>
          <w:rStyle w:val="apple-converted-space"/>
        </w:rPr>
        <w:t> </w:t>
      </w:r>
      <w:r w:rsidRPr="009A08AF">
        <w:br/>
        <w:t>3.</w:t>
      </w:r>
      <w:r>
        <w:t xml:space="preserve"> Обнародовать настоящее постановление в установленном порядке.</w:t>
      </w:r>
    </w:p>
    <w:p w:rsidR="001C6AC4" w:rsidRPr="00236DDE" w:rsidRDefault="001C6AC4" w:rsidP="009A08AF">
      <w:pPr>
        <w:spacing w:line="276" w:lineRule="auto"/>
        <w:jc w:val="both"/>
        <w:textAlignment w:val="baseline"/>
        <w:rPr>
          <w:smallCaps w:val="0"/>
          <w:sz w:val="24"/>
        </w:rPr>
      </w:pPr>
    </w:p>
    <w:p w:rsidR="001C6AC4" w:rsidRPr="00236DDE" w:rsidRDefault="001C6AC4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1C6AC4" w:rsidRPr="00236DDE" w:rsidRDefault="001C6AC4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1C6AC4" w:rsidP="00BC6373">
      <w:pPr>
        <w:spacing w:line="319" w:lineRule="atLeast"/>
        <w:jc w:val="both"/>
        <w:textAlignment w:val="baseline"/>
        <w:rPr>
          <w:b/>
          <w:smallCaps w:val="0"/>
          <w:sz w:val="24"/>
        </w:rPr>
      </w:pPr>
      <w:r w:rsidRPr="00236DDE">
        <w:rPr>
          <w:b/>
          <w:smallCaps w:val="0"/>
          <w:sz w:val="24"/>
        </w:rPr>
        <w:t xml:space="preserve">Глава </w:t>
      </w:r>
      <w:r w:rsidR="00236DDE">
        <w:rPr>
          <w:b/>
          <w:smallCaps w:val="0"/>
          <w:sz w:val="24"/>
        </w:rPr>
        <w:t>Дуляпинского</w:t>
      </w:r>
    </w:p>
    <w:p w:rsidR="001C6AC4" w:rsidRPr="00236DDE" w:rsidRDefault="001C6AC4" w:rsidP="00BC6373">
      <w:pPr>
        <w:spacing w:line="319" w:lineRule="atLeast"/>
        <w:jc w:val="both"/>
        <w:textAlignment w:val="baseline"/>
        <w:rPr>
          <w:b/>
          <w:smallCaps w:val="0"/>
          <w:sz w:val="24"/>
        </w:rPr>
      </w:pPr>
      <w:r w:rsidRPr="00236DDE">
        <w:rPr>
          <w:b/>
          <w:smallCaps w:val="0"/>
          <w:sz w:val="24"/>
        </w:rPr>
        <w:t xml:space="preserve">сельского поселения                                                     </w:t>
      </w:r>
      <w:r w:rsidR="00236DDE">
        <w:rPr>
          <w:b/>
          <w:smallCaps w:val="0"/>
          <w:sz w:val="24"/>
        </w:rPr>
        <w:tab/>
      </w:r>
      <w:r w:rsidR="00236DDE">
        <w:rPr>
          <w:b/>
          <w:smallCaps w:val="0"/>
          <w:sz w:val="24"/>
        </w:rPr>
        <w:tab/>
      </w:r>
      <w:r w:rsidR="00236DDE">
        <w:rPr>
          <w:b/>
          <w:smallCaps w:val="0"/>
          <w:sz w:val="24"/>
        </w:rPr>
        <w:tab/>
        <w:t xml:space="preserve">         А.В. Свечников</w:t>
      </w:r>
    </w:p>
    <w:p w:rsidR="00BC6373" w:rsidRPr="00236DDE" w:rsidRDefault="00236DDE" w:rsidP="00BC6373">
      <w:pPr>
        <w:spacing w:line="319" w:lineRule="atLeast"/>
        <w:jc w:val="both"/>
        <w:textAlignment w:val="baseline"/>
        <w:rPr>
          <w:b/>
          <w:smallCaps w:val="0"/>
          <w:sz w:val="24"/>
        </w:rPr>
      </w:pPr>
      <w:r>
        <w:rPr>
          <w:b/>
          <w:smallCaps w:val="0"/>
          <w:sz w:val="24"/>
        </w:rPr>
        <w:tab/>
      </w: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b/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236DDE" w:rsidRPr="00236DDE" w:rsidRDefault="00236DDE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236DDE" w:rsidRPr="00236DDE" w:rsidRDefault="00236DDE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236DDE" w:rsidRPr="00236DDE" w:rsidRDefault="00236DDE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236DDE" w:rsidRDefault="00236DDE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9A08AF" w:rsidRPr="00236DDE" w:rsidRDefault="009A08AF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both"/>
        <w:textAlignment w:val="baseline"/>
        <w:rPr>
          <w:smallCaps w:val="0"/>
          <w:sz w:val="24"/>
        </w:rPr>
      </w:pPr>
    </w:p>
    <w:p w:rsidR="00BC6373" w:rsidRPr="00236DDE" w:rsidRDefault="00BC6373" w:rsidP="00BC6373">
      <w:pPr>
        <w:spacing w:line="319" w:lineRule="atLeast"/>
        <w:jc w:val="right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lastRenderedPageBreak/>
        <w:t>Приложение</w:t>
      </w:r>
      <w:r w:rsidR="001C6AC4" w:rsidRPr="00236DDE">
        <w:rPr>
          <w:smallCaps w:val="0"/>
          <w:sz w:val="24"/>
        </w:rPr>
        <w:t xml:space="preserve"> № 1</w:t>
      </w:r>
    </w:p>
    <w:p w:rsidR="00BC6373" w:rsidRPr="00236DDE" w:rsidRDefault="001C6AC4" w:rsidP="00BC6373">
      <w:pPr>
        <w:spacing w:line="319" w:lineRule="atLeast"/>
        <w:jc w:val="right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>к п</w:t>
      </w:r>
      <w:r w:rsidR="00BC6373" w:rsidRPr="00236DDE">
        <w:rPr>
          <w:smallCaps w:val="0"/>
          <w:sz w:val="24"/>
        </w:rPr>
        <w:t>остановлению</w:t>
      </w:r>
      <w:r w:rsidRPr="00236DDE">
        <w:rPr>
          <w:smallCaps w:val="0"/>
          <w:sz w:val="24"/>
        </w:rPr>
        <w:t xml:space="preserve"> </w:t>
      </w:r>
    </w:p>
    <w:p w:rsidR="00BC6373" w:rsidRPr="00236DDE" w:rsidRDefault="00BC6373" w:rsidP="00BC6373">
      <w:pPr>
        <w:spacing w:line="319" w:lineRule="atLeast"/>
        <w:jc w:val="right"/>
        <w:textAlignment w:val="baseline"/>
        <w:rPr>
          <w:smallCaps w:val="0"/>
          <w:sz w:val="24"/>
        </w:rPr>
      </w:pPr>
      <w:r w:rsidRPr="00236DDE">
        <w:rPr>
          <w:smallCaps w:val="0"/>
          <w:sz w:val="24"/>
        </w:rPr>
        <w:t xml:space="preserve">от </w:t>
      </w:r>
      <w:r w:rsidR="001C6AC4" w:rsidRPr="00236DDE">
        <w:rPr>
          <w:smallCaps w:val="0"/>
          <w:sz w:val="24"/>
          <w:bdr w:val="none" w:sz="0" w:space="0" w:color="auto" w:frame="1"/>
        </w:rPr>
        <w:t>_</w:t>
      </w:r>
      <w:r w:rsidR="00236DDE">
        <w:rPr>
          <w:smallCaps w:val="0"/>
          <w:sz w:val="24"/>
          <w:u w:val="single"/>
          <w:bdr w:val="none" w:sz="0" w:space="0" w:color="auto" w:frame="1"/>
        </w:rPr>
        <w:t>26</w:t>
      </w:r>
      <w:r w:rsidR="00AE0043" w:rsidRPr="00236DDE">
        <w:rPr>
          <w:smallCaps w:val="0"/>
          <w:sz w:val="24"/>
          <w:u w:val="single"/>
          <w:bdr w:val="none" w:sz="0" w:space="0" w:color="auto" w:frame="1"/>
        </w:rPr>
        <w:t>.</w:t>
      </w:r>
      <w:r w:rsidR="00236DDE">
        <w:rPr>
          <w:smallCaps w:val="0"/>
          <w:sz w:val="24"/>
          <w:u w:val="single"/>
          <w:bdr w:val="none" w:sz="0" w:space="0" w:color="auto" w:frame="1"/>
        </w:rPr>
        <w:t>12</w:t>
      </w:r>
      <w:r w:rsidR="001C6AC4" w:rsidRPr="00236DDE">
        <w:rPr>
          <w:smallCaps w:val="0"/>
          <w:sz w:val="24"/>
          <w:u w:val="single"/>
          <w:bdr w:val="none" w:sz="0" w:space="0" w:color="auto" w:frame="1"/>
        </w:rPr>
        <w:t>.201</w:t>
      </w:r>
      <w:r w:rsidR="00236DDE">
        <w:rPr>
          <w:smallCaps w:val="0"/>
          <w:sz w:val="24"/>
          <w:u w:val="single"/>
          <w:bdr w:val="none" w:sz="0" w:space="0" w:color="auto" w:frame="1"/>
        </w:rPr>
        <w:t>8</w:t>
      </w:r>
      <w:r w:rsidR="001C6AC4" w:rsidRPr="00236DDE">
        <w:rPr>
          <w:smallCaps w:val="0"/>
          <w:sz w:val="24"/>
          <w:bdr w:val="none" w:sz="0" w:space="0" w:color="auto" w:frame="1"/>
        </w:rPr>
        <w:t xml:space="preserve">_ </w:t>
      </w:r>
      <w:r w:rsidRPr="00236DDE">
        <w:rPr>
          <w:smallCaps w:val="0"/>
          <w:sz w:val="24"/>
          <w:bdr w:val="none" w:sz="0" w:space="0" w:color="auto" w:frame="1"/>
        </w:rPr>
        <w:t xml:space="preserve">№ </w:t>
      </w:r>
      <w:r w:rsidR="001C6AC4" w:rsidRPr="00236DDE">
        <w:rPr>
          <w:smallCaps w:val="0"/>
          <w:sz w:val="24"/>
          <w:bdr w:val="none" w:sz="0" w:space="0" w:color="auto" w:frame="1"/>
        </w:rPr>
        <w:t>_</w:t>
      </w:r>
      <w:r w:rsidR="00236DDE">
        <w:rPr>
          <w:smallCaps w:val="0"/>
          <w:sz w:val="24"/>
          <w:u w:val="single"/>
          <w:bdr w:val="none" w:sz="0" w:space="0" w:color="auto" w:frame="1"/>
        </w:rPr>
        <w:t>9</w:t>
      </w:r>
      <w:r w:rsidR="00AE0043" w:rsidRPr="00236DDE">
        <w:rPr>
          <w:smallCaps w:val="0"/>
          <w:sz w:val="24"/>
          <w:u w:val="single"/>
          <w:bdr w:val="none" w:sz="0" w:space="0" w:color="auto" w:frame="1"/>
        </w:rPr>
        <w:t>2</w:t>
      </w:r>
      <w:r w:rsidR="001C6AC4" w:rsidRPr="00236DDE">
        <w:rPr>
          <w:smallCaps w:val="0"/>
          <w:sz w:val="24"/>
          <w:bdr w:val="none" w:sz="0" w:space="0" w:color="auto" w:frame="1"/>
        </w:rPr>
        <w:t>___</w:t>
      </w:r>
    </w:p>
    <w:p w:rsidR="00BC6373" w:rsidRPr="00236DDE" w:rsidRDefault="00BC6373" w:rsidP="00BC6373">
      <w:pPr>
        <w:spacing w:line="319" w:lineRule="atLeast"/>
        <w:jc w:val="right"/>
        <w:textAlignment w:val="baseline"/>
        <w:rPr>
          <w:smallCaps w:val="0"/>
          <w:sz w:val="24"/>
        </w:rPr>
      </w:pPr>
    </w:p>
    <w:p w:rsidR="009A08AF" w:rsidRPr="009A08AF" w:rsidRDefault="009A08AF" w:rsidP="009A08AF">
      <w:pPr>
        <w:pStyle w:val="a4"/>
        <w:shd w:val="clear" w:color="auto" w:fill="FFFFFF"/>
        <w:jc w:val="center"/>
      </w:pPr>
      <w:r>
        <w:rPr>
          <w:rStyle w:val="a5"/>
        </w:rPr>
        <w:t>П</w:t>
      </w:r>
      <w:r w:rsidRPr="009A08AF">
        <w:rPr>
          <w:rStyle w:val="a5"/>
        </w:rPr>
        <w:t>оложение</w:t>
      </w:r>
      <w:r w:rsidRPr="009A08AF">
        <w:br/>
      </w:r>
      <w:r w:rsidRPr="009A08AF">
        <w:rPr>
          <w:rStyle w:val="a5"/>
        </w:rPr>
        <w:t>об обеспечении беспрепятственного проезда</w:t>
      </w:r>
      <w:r w:rsidRPr="009A08AF">
        <w:br/>
      </w:r>
      <w:r w:rsidRPr="009A08AF">
        <w:rPr>
          <w:rStyle w:val="a5"/>
        </w:rPr>
        <w:t>пожарной техники к месту пожара на территории</w:t>
      </w:r>
      <w:r w:rsidRPr="009A08AF">
        <w:br/>
      </w:r>
      <w:r>
        <w:rPr>
          <w:rStyle w:val="a5"/>
        </w:rPr>
        <w:t>Дуляпинского сельского поселения</w:t>
      </w:r>
    </w:p>
    <w:p w:rsidR="009A08AF" w:rsidRPr="009A08AF" w:rsidRDefault="009A08AF" w:rsidP="009A08AF">
      <w:pPr>
        <w:pStyle w:val="a4"/>
        <w:shd w:val="clear" w:color="auto" w:fill="FFFFFF"/>
        <w:spacing w:before="0" w:beforeAutospacing="0" w:after="0" w:afterAutospacing="0"/>
      </w:pPr>
      <w:r w:rsidRPr="009A08AF">
        <w:rPr>
          <w:b/>
        </w:rPr>
        <w:t>1. Общие положения</w:t>
      </w:r>
      <w:r w:rsidRPr="009A08AF">
        <w:br/>
        <w:t xml:space="preserve">1.1. Положение об обеспечении беспрепятственного проезда пожарной техники к месту пожара на территории </w:t>
      </w:r>
      <w:r>
        <w:t>Дуляпинского сельского поселения</w:t>
      </w:r>
      <w:r w:rsidRPr="009A08AF">
        <w:t xml:space="preserve">  (далее - Положение) разработано 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</w:t>
      </w:r>
      <w:r w:rsidRPr="009A08AF">
        <w:br/>
        <w:t>1.2. Положени</w:t>
      </w:r>
      <w:r>
        <w:t xml:space="preserve">е предназначено для организаций, </w:t>
      </w:r>
      <w:r w:rsidRPr="009A08AF">
        <w:t xml:space="preserve"> руководител</w:t>
      </w:r>
      <w:r>
        <w:t xml:space="preserve">ей </w:t>
      </w:r>
      <w:r w:rsidRPr="009A08AF">
        <w:t>предприятий, учреждений и организаций независимо от их организационно-правовых форм и форм собственности, имеющих в своем ведении и (или) обслуживающих территории жилых массивов, общественных зданий</w:t>
      </w:r>
      <w:r>
        <w:t xml:space="preserve"> и производственных территорий.</w:t>
      </w:r>
      <w:r w:rsidRPr="009A08AF">
        <w:br/>
      </w:r>
      <w:r w:rsidRPr="009A08AF">
        <w:rPr>
          <w:b/>
        </w:rPr>
        <w:t>2. Обеспечение беспрепятственного проезда к зданиям, сооружениям и строениям</w:t>
      </w:r>
      <w:r w:rsidRPr="009A08AF">
        <w:br/>
        <w:t>2.1. Ширина проездов для пожарной техники должна составлять не менее 6 метров.</w:t>
      </w:r>
      <w:r w:rsidRPr="009A08AF">
        <w:br/>
        <w:t>2.2.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r w:rsidRPr="009A08AF">
        <w:br/>
        <w:t>2.3. Расстояние от внутреннего края подъезда до стены здания, сооружения и строения должно быть:</w:t>
      </w:r>
      <w:r w:rsidRPr="009A08AF">
        <w:br/>
        <w:t>- для зданий высотой не более 28 метров - не более 8 метров;</w:t>
      </w:r>
      <w:r w:rsidRPr="009A08AF">
        <w:br/>
        <w:t>2.4. Конструкция дорожной одежды проездов для пожарной техники должна быть рассчитана на нагрузку от пожарных автомобилей.</w:t>
      </w:r>
      <w:r w:rsidRPr="009A08AF">
        <w:br/>
        <w:t>2.5.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  <w:r w:rsidRPr="009A08AF">
        <w:br/>
        <w:t>2.6.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</w:t>
      </w:r>
      <w:r>
        <w:t xml:space="preserve"> расстояние не более 50 метров.</w:t>
      </w:r>
      <w:r w:rsidRPr="009A08AF">
        <w:br/>
      </w:r>
      <w:r w:rsidRPr="009A08AF">
        <w:rPr>
          <w:b/>
        </w:rPr>
        <w:t>3. Обеспечение беспрепятственного проезда к жилым многоквартирным домам</w:t>
      </w:r>
      <w:r w:rsidRPr="009A08AF">
        <w:br/>
        <w:t>3.1. Подъезд пожарных автомобилей должен быть обеспечен:</w:t>
      </w:r>
      <w:r w:rsidRPr="009A08AF">
        <w:br/>
        <w:t>3.1.1.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9A08AF" w:rsidRPr="009A08AF" w:rsidRDefault="009A08AF" w:rsidP="009A08AF">
      <w:pPr>
        <w:pStyle w:val="a4"/>
        <w:shd w:val="clear" w:color="auto" w:fill="FFFFFF"/>
        <w:spacing w:before="0" w:beforeAutospacing="0" w:after="0" w:afterAutospacing="0"/>
      </w:pPr>
      <w:r w:rsidRPr="009A08AF">
        <w:rPr>
          <w:b/>
        </w:rPr>
        <w:t>4. Обеспечение беспрепятственного проезда к источникам противопо</w:t>
      </w:r>
      <w:r w:rsidRPr="009A08AF">
        <w:rPr>
          <w:b/>
        </w:rPr>
        <w:t>жарного водоснабжения</w:t>
      </w:r>
      <w:r w:rsidRPr="009A08AF">
        <w:rPr>
          <w:b/>
        </w:rPr>
        <w:br/>
      </w:r>
      <w:r w:rsidRPr="009A08AF">
        <w:t>4.1. К водоемам,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12 x 12 метров.</w:t>
      </w:r>
      <w:r w:rsidRPr="009A08AF">
        <w:br/>
        <w:t>4.2. Пожарные гидранты надлежит располагать вдоль автомобильных дорог на расстоянии не более 2,5 метра от края проезжей части, но не</w:t>
      </w:r>
      <w:r>
        <w:t xml:space="preserve"> менее 5 метров от стен здания.</w:t>
      </w:r>
      <w:r w:rsidRPr="009A08AF">
        <w:br/>
      </w:r>
      <w:bookmarkStart w:id="0" w:name="_GoBack"/>
      <w:r w:rsidRPr="009A08AF">
        <w:rPr>
          <w:b/>
        </w:rPr>
        <w:t>5. Обеспечение беспрепятственного проезда в условиях выпадения осадков и выполнения земляных работ</w:t>
      </w:r>
      <w:r w:rsidRPr="009A08AF">
        <w:rPr>
          <w:b/>
        </w:rPr>
        <w:br/>
      </w:r>
      <w:bookmarkEnd w:id="0"/>
      <w:r w:rsidRPr="009A08AF">
        <w:lastRenderedPageBreak/>
        <w:t>5.1. В целях беспрепятственного проезда в случаях выпадения снега выполнять очистку дорог.</w:t>
      </w:r>
      <w:r w:rsidRPr="009A08AF">
        <w:br/>
        <w:t xml:space="preserve">5.2. При выполнении земляных работ организации обязаны предварительно согласовать с администрацией </w:t>
      </w:r>
      <w:r>
        <w:t xml:space="preserve">Дуляпинского сельского поселения </w:t>
      </w:r>
      <w:r w:rsidRPr="009A08AF">
        <w:t xml:space="preserve"> выполнение данных работ и проинформировать пожарные </w:t>
      </w:r>
      <w:proofErr w:type="gramStart"/>
      <w:r w:rsidRPr="009A08AF">
        <w:t>части</w:t>
      </w:r>
      <w:proofErr w:type="gramEnd"/>
      <w:r w:rsidRPr="009A08AF">
        <w:t xml:space="preserve"> привлекаемые локализации и тушению пожаров.</w:t>
      </w:r>
      <w:r w:rsidRPr="009A08AF">
        <w:br/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B3578D" w:rsidRPr="00236DDE" w:rsidRDefault="00B3578D" w:rsidP="009A08AF">
      <w:pPr>
        <w:rPr>
          <w:sz w:val="24"/>
        </w:rPr>
      </w:pPr>
    </w:p>
    <w:sectPr w:rsidR="00B3578D" w:rsidRPr="00236DDE" w:rsidSect="00FC6D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73"/>
    <w:rsid w:val="000D68DF"/>
    <w:rsid w:val="001C6AC4"/>
    <w:rsid w:val="00236DDE"/>
    <w:rsid w:val="004614BA"/>
    <w:rsid w:val="009A08AF"/>
    <w:rsid w:val="00AE0043"/>
    <w:rsid w:val="00B3578D"/>
    <w:rsid w:val="00B90E71"/>
    <w:rsid w:val="00B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73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08AF"/>
    <w:pPr>
      <w:spacing w:before="100" w:beforeAutospacing="1" w:after="100" w:afterAutospacing="1"/>
    </w:pPr>
    <w:rPr>
      <w:smallCaps w:val="0"/>
      <w:sz w:val="24"/>
    </w:rPr>
  </w:style>
  <w:style w:type="character" w:customStyle="1" w:styleId="apple-converted-space">
    <w:name w:val="apple-converted-space"/>
    <w:basedOn w:val="a0"/>
    <w:rsid w:val="009A08AF"/>
  </w:style>
  <w:style w:type="character" w:styleId="a5">
    <w:name w:val="Strong"/>
    <w:basedOn w:val="a0"/>
    <w:uiPriority w:val="22"/>
    <w:qFormat/>
    <w:rsid w:val="009A0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73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08AF"/>
    <w:pPr>
      <w:spacing w:before="100" w:beforeAutospacing="1" w:after="100" w:afterAutospacing="1"/>
    </w:pPr>
    <w:rPr>
      <w:smallCaps w:val="0"/>
      <w:sz w:val="24"/>
    </w:rPr>
  </w:style>
  <w:style w:type="character" w:customStyle="1" w:styleId="apple-converted-space">
    <w:name w:val="apple-converted-space"/>
    <w:basedOn w:val="a0"/>
    <w:rsid w:val="009A08AF"/>
  </w:style>
  <w:style w:type="character" w:styleId="a5">
    <w:name w:val="Strong"/>
    <w:basedOn w:val="a0"/>
    <w:uiPriority w:val="22"/>
    <w:qFormat/>
    <w:rsid w:val="009A0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2020-04-24T14:24:00Z</cp:lastPrinted>
  <dcterms:created xsi:type="dcterms:W3CDTF">2017-04-19T06:55:00Z</dcterms:created>
  <dcterms:modified xsi:type="dcterms:W3CDTF">2020-04-24T14:25:00Z</dcterms:modified>
</cp:coreProperties>
</file>